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350A2" w14:textId="398C97D8" w:rsidR="0042538E" w:rsidRPr="00186F94" w:rsidRDefault="0042538E">
      <w:pPr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9393976" wp14:editId="39C60104">
            <wp:extent cx="1691005" cy="1337310"/>
            <wp:effectExtent l="0" t="0" r="4445" b="0"/>
            <wp:docPr id="742234001" name="Image 1" descr="Une image contenant Police, Graphique, texte, viole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234001" name="Image 1" descr="Une image contenant Police, Graphique, texte, violet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6D369" w14:textId="77777777" w:rsidR="0042538E" w:rsidRPr="00186F94" w:rsidRDefault="0042538E">
      <w:pPr>
        <w:rPr>
          <w:rFonts w:ascii="Arial" w:hAnsi="Arial" w:cs="Arial"/>
          <w:sz w:val="22"/>
          <w:szCs w:val="22"/>
        </w:rPr>
      </w:pPr>
    </w:p>
    <w:tbl>
      <w:tblPr>
        <w:tblW w:w="9256" w:type="dxa"/>
        <w:tblInd w:w="-1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53" w:type="dxa"/>
        </w:tblCellMar>
        <w:tblLook w:val="04A0" w:firstRow="1" w:lastRow="0" w:firstColumn="1" w:lastColumn="0" w:noHBand="0" w:noVBand="1"/>
      </w:tblPr>
      <w:tblGrid>
        <w:gridCol w:w="9256"/>
      </w:tblGrid>
      <w:tr w:rsidR="0042538E" w:rsidRPr="00186F94" w14:paraId="7710685C" w14:textId="77777777" w:rsidTr="00FB2127">
        <w:tc>
          <w:tcPr>
            <w:tcW w:w="9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0E802976" w14:textId="77777777" w:rsidR="0042538E" w:rsidRPr="00186F94" w:rsidRDefault="0042538E" w:rsidP="0042538E">
            <w:pPr>
              <w:suppressAutoHyphens w:val="0"/>
              <w:spacing w:after="57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28C8D09" w14:textId="3E20E1B8" w:rsidR="0042538E" w:rsidRPr="00186F94" w:rsidRDefault="0042538E" w:rsidP="00FB2127">
            <w:pPr>
              <w:suppressAutoHyphens w:val="0"/>
              <w:spacing w:after="57"/>
              <w:ind w:left="9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86F94">
              <w:rPr>
                <w:rFonts w:ascii="Arial" w:hAnsi="Arial" w:cs="Arial"/>
                <w:b/>
                <w:bCs/>
                <w:sz w:val="22"/>
                <w:szCs w:val="22"/>
              </w:rPr>
              <w:t>Annexe 1</w:t>
            </w:r>
            <w:r w:rsidRPr="00186F9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 xml:space="preserve"> au RC 2026_MAPA</w:t>
            </w:r>
            <w:r w:rsidRPr="00186F9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_</w:t>
            </w:r>
            <w:r w:rsidRPr="00186F9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01_RESTAUR</w:t>
            </w:r>
            <w:r w:rsidRPr="00186F94">
              <w:rPr>
                <w:rFonts w:ascii="Arial" w:hAnsi="Arial" w:cs="Arial"/>
                <w:b/>
                <w:bCs/>
                <w:sz w:val="22"/>
                <w:szCs w:val="22"/>
              </w:rPr>
              <w:t> :</w:t>
            </w:r>
            <w:r w:rsidRPr="00186F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86F94">
              <w:rPr>
                <w:rFonts w:ascii="Arial" w:hAnsi="Arial" w:cs="Arial"/>
                <w:b/>
                <w:bCs/>
                <w:sz w:val="22"/>
                <w:szCs w:val="22"/>
              </w:rPr>
              <w:t>Clause diversité – égalité</w:t>
            </w:r>
          </w:p>
          <w:p w14:paraId="150B8C41" w14:textId="77777777" w:rsidR="0042538E" w:rsidRPr="00186F94" w:rsidRDefault="0042538E" w:rsidP="00FB212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B808DF4" w14:textId="77777777" w:rsidR="0042538E" w:rsidRPr="00186F94" w:rsidRDefault="0042538E" w:rsidP="0042538E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</w:p>
    <w:p w14:paraId="1DD29F49" w14:textId="77777777" w:rsidR="0042538E" w:rsidRPr="00186F94" w:rsidRDefault="0042538E" w:rsidP="0042538E">
      <w:pPr>
        <w:rPr>
          <w:rFonts w:ascii="Arial" w:hAnsi="Arial" w:cs="Arial"/>
          <w:bCs/>
          <w:color w:val="000000"/>
          <w:sz w:val="22"/>
          <w:szCs w:val="22"/>
        </w:rPr>
      </w:pPr>
      <w:r w:rsidRPr="00186F94">
        <w:rPr>
          <w:rFonts w:ascii="Arial" w:hAnsi="Arial" w:cs="Arial"/>
          <w:b/>
          <w:sz w:val="22"/>
          <w:szCs w:val="22"/>
        </w:rPr>
        <w:t xml:space="preserve">Objet de la consultation : </w:t>
      </w:r>
      <w:r w:rsidRPr="00186F94">
        <w:rPr>
          <w:rFonts w:ascii="Arial" w:hAnsi="Arial" w:cs="Arial"/>
          <w:bCs/>
          <w:color w:val="000000"/>
          <w:sz w:val="22"/>
          <w:szCs w:val="22"/>
        </w:rPr>
        <w:t xml:space="preserve">2026_MAPA_01 Prestations courantes de conservation et de restauration des œuvres d’art du musée de Cluny pour les besoins du musée de Cluny – musée national du Moyen Âge.  </w:t>
      </w:r>
    </w:p>
    <w:p w14:paraId="34357E99" w14:textId="77777777" w:rsidR="0042538E" w:rsidRPr="00186F94" w:rsidRDefault="0042538E" w:rsidP="0042538E">
      <w:pPr>
        <w:pStyle w:val="Listeclaire-Accent51"/>
        <w:ind w:left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3468D93" w14:textId="77777777" w:rsidR="0042538E" w:rsidRPr="00186F94" w:rsidRDefault="0042538E" w:rsidP="0042538E">
      <w:pPr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b/>
          <w:bCs/>
          <w:color w:val="000000"/>
          <w:sz w:val="22"/>
          <w:szCs w:val="22"/>
        </w:rPr>
        <w:t>Informations relatives au candidat</w:t>
      </w:r>
      <w:r w:rsidRPr="00186F94">
        <w:rPr>
          <w:rFonts w:ascii="Arial" w:hAnsi="Arial" w:cs="Arial"/>
          <w:bCs/>
          <w:color w:val="000000"/>
          <w:sz w:val="22"/>
          <w:szCs w:val="22"/>
        </w:rPr>
        <w:t xml:space="preserve"> : </w:t>
      </w:r>
    </w:p>
    <w:p w14:paraId="44B1F9A6" w14:textId="77777777" w:rsidR="0042538E" w:rsidRPr="00186F94" w:rsidRDefault="0042538E" w:rsidP="0042538E">
      <w:pPr>
        <w:rPr>
          <w:rFonts w:ascii="Arial" w:hAnsi="Arial" w:cs="Arial"/>
          <w:bCs/>
          <w:color w:val="000000"/>
          <w:sz w:val="22"/>
          <w:szCs w:val="22"/>
        </w:rPr>
      </w:pPr>
    </w:p>
    <w:tbl>
      <w:tblPr>
        <w:tblW w:w="9090" w:type="dxa"/>
        <w:tblInd w:w="1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5"/>
        <w:gridCol w:w="5405"/>
      </w:tblGrid>
      <w:tr w:rsidR="0042538E" w:rsidRPr="00186F94" w14:paraId="1030941C" w14:textId="77777777" w:rsidTr="00FB2127"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23" w:type="dxa"/>
            </w:tcMar>
          </w:tcPr>
          <w:p w14:paraId="7AC32673" w14:textId="77777777" w:rsidR="0042538E" w:rsidRPr="00186F94" w:rsidRDefault="0042538E" w:rsidP="00FB2127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86F9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Nom du candidat</w:t>
            </w:r>
          </w:p>
        </w:tc>
        <w:tc>
          <w:tcPr>
            <w:tcW w:w="5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23" w:type="dxa"/>
            </w:tcMar>
          </w:tcPr>
          <w:p w14:paraId="2BA7161F" w14:textId="77777777" w:rsidR="0042538E" w:rsidRPr="00186F94" w:rsidRDefault="0042538E" w:rsidP="00FB2127">
            <w:pPr>
              <w:pStyle w:val="Contenudetableau"/>
              <w:rPr>
                <w:rFonts w:ascii="Arial" w:hAnsi="Arial" w:cs="Arial"/>
                <w:sz w:val="22"/>
                <w:szCs w:val="22"/>
              </w:rPr>
            </w:pPr>
          </w:p>
          <w:p w14:paraId="44085EFB" w14:textId="77777777" w:rsidR="0042538E" w:rsidRPr="00186F94" w:rsidRDefault="0042538E" w:rsidP="00FB2127">
            <w:pPr>
              <w:pStyle w:val="Contenudetableau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538E" w:rsidRPr="00186F94" w14:paraId="4D45B496" w14:textId="77777777" w:rsidTr="00FB2127"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23" w:type="dxa"/>
            </w:tcMar>
          </w:tcPr>
          <w:p w14:paraId="32AEB03E" w14:textId="77777777" w:rsidR="0042538E" w:rsidRPr="00186F94" w:rsidRDefault="0042538E" w:rsidP="00FB2127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86F9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Nom et coordonnées du responsable des ressources humaines (RRH)</w:t>
            </w:r>
          </w:p>
        </w:tc>
        <w:tc>
          <w:tcPr>
            <w:tcW w:w="5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23" w:type="dxa"/>
            </w:tcMar>
          </w:tcPr>
          <w:p w14:paraId="72AC0B98" w14:textId="77777777" w:rsidR="0042538E" w:rsidRPr="00186F94" w:rsidRDefault="0042538E" w:rsidP="00FB2127">
            <w:pPr>
              <w:pStyle w:val="Contenudetableau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538E" w:rsidRPr="00186F94" w14:paraId="53E65557" w14:textId="77777777" w:rsidTr="00FB2127"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23" w:type="dxa"/>
            </w:tcMar>
          </w:tcPr>
          <w:p w14:paraId="062DCDC4" w14:textId="77777777" w:rsidR="0042538E" w:rsidRPr="00186F94" w:rsidRDefault="0042538E" w:rsidP="00FB2127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86F94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Nom et coordonnées du référent en entreprise (si différent du RRH) </w:t>
            </w:r>
          </w:p>
        </w:tc>
        <w:tc>
          <w:tcPr>
            <w:tcW w:w="5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23" w:type="dxa"/>
            </w:tcMar>
          </w:tcPr>
          <w:p w14:paraId="263B8191" w14:textId="77777777" w:rsidR="0042538E" w:rsidRPr="00186F94" w:rsidRDefault="0042538E" w:rsidP="00FB2127">
            <w:pPr>
              <w:pStyle w:val="Contenudetableau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64D740" w14:textId="77777777" w:rsidR="0042538E" w:rsidRPr="00186F94" w:rsidRDefault="0042538E" w:rsidP="0042538E">
      <w:pPr>
        <w:rPr>
          <w:rFonts w:ascii="Arial" w:hAnsi="Arial" w:cs="Arial"/>
          <w:bCs/>
          <w:i/>
          <w:iCs/>
          <w:color w:val="000000"/>
          <w:sz w:val="22"/>
          <w:szCs w:val="22"/>
        </w:rPr>
      </w:pPr>
    </w:p>
    <w:p w14:paraId="25A29AA1" w14:textId="77777777" w:rsidR="0042538E" w:rsidRPr="00186F94" w:rsidRDefault="0042538E" w:rsidP="0042538E">
      <w:pPr>
        <w:rPr>
          <w:rFonts w:ascii="Arial" w:hAnsi="Arial" w:cs="Arial"/>
          <w:bCs/>
          <w:i/>
          <w:iCs/>
          <w:color w:val="000000"/>
          <w:sz w:val="22"/>
          <w:szCs w:val="22"/>
        </w:rPr>
      </w:pPr>
    </w:p>
    <w:p w14:paraId="6A12C6F0" w14:textId="77777777" w:rsidR="0042538E" w:rsidRPr="00186F94" w:rsidRDefault="0042538E" w:rsidP="0042538E">
      <w:pPr>
        <w:rPr>
          <w:rFonts w:ascii="Arial" w:hAnsi="Arial" w:cs="Arial"/>
          <w:bCs/>
          <w:i/>
          <w:iCs/>
          <w:color w:val="000000"/>
          <w:sz w:val="22"/>
          <w:szCs w:val="22"/>
        </w:rPr>
      </w:pPr>
    </w:p>
    <w:p w14:paraId="6D66C4B8" w14:textId="77777777" w:rsidR="0042538E" w:rsidRPr="00186F94" w:rsidRDefault="0042538E" w:rsidP="0042538E">
      <w:pPr>
        <w:pBdr>
          <w:top w:val="single" w:sz="2" w:space="1" w:color="000001"/>
          <w:left w:val="single" w:sz="2" w:space="1" w:color="000001"/>
          <w:bottom w:val="single" w:sz="2" w:space="1" w:color="000001"/>
          <w:right w:val="single" w:sz="2" w:space="1" w:color="000001"/>
        </w:pBd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86F94">
        <w:rPr>
          <w:rFonts w:ascii="Arial" w:hAnsi="Arial" w:cs="Arial"/>
          <w:b/>
          <w:bCs/>
          <w:color w:val="000000"/>
          <w:sz w:val="22"/>
          <w:szCs w:val="22"/>
        </w:rPr>
        <w:t>I- Promotion de l'égalité entre les femmes et les hommes</w:t>
      </w:r>
    </w:p>
    <w:p w14:paraId="1A95B763" w14:textId="77777777" w:rsidR="0042538E" w:rsidRPr="00186F94" w:rsidRDefault="0042538E" w:rsidP="0042538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7CA92435" w14:textId="77777777" w:rsidR="0042538E" w:rsidRPr="00186F94" w:rsidRDefault="0042538E" w:rsidP="0042538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7FDEFDE3" w14:textId="77777777" w:rsidR="0042538E" w:rsidRPr="00186F94" w:rsidRDefault="0042538E" w:rsidP="0042538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86F94">
        <w:rPr>
          <w:rFonts w:ascii="Arial" w:hAnsi="Arial" w:cs="Arial"/>
          <w:bCs/>
          <w:color w:val="000000"/>
          <w:sz w:val="22"/>
          <w:szCs w:val="22"/>
        </w:rPr>
        <w:t>1) Préciser, pour le personnel affecté à la réalisation du marché, la proportion de femmes : _ % et d'hommes _ %</w:t>
      </w:r>
    </w:p>
    <w:p w14:paraId="28BED864" w14:textId="77777777" w:rsidR="0042538E" w:rsidRPr="00186F94" w:rsidRDefault="0042538E" w:rsidP="0042538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3C802F99" w14:textId="77777777" w:rsidR="0042538E" w:rsidRPr="00186F94" w:rsidRDefault="0042538E" w:rsidP="0042538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86F94">
        <w:rPr>
          <w:rFonts w:ascii="Arial" w:hAnsi="Arial" w:cs="Arial"/>
          <w:bCs/>
          <w:color w:val="000000"/>
          <w:sz w:val="22"/>
          <w:szCs w:val="22"/>
        </w:rPr>
        <w:t>2) Préciser, pour le personnel encadrant affecté à la réalisation du marché, la proportion de femmes : _ % et d'hommes _ %</w:t>
      </w:r>
    </w:p>
    <w:p w14:paraId="1CAECE0F" w14:textId="77777777" w:rsidR="0042538E" w:rsidRPr="00186F94" w:rsidRDefault="0042538E" w:rsidP="0042538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7923E83E" w14:textId="77777777" w:rsidR="0042538E" w:rsidRPr="00186F94" w:rsidRDefault="0042538E" w:rsidP="0042538E">
      <w:pPr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sz w:val="22"/>
          <w:szCs w:val="22"/>
        </w:rPr>
        <w:t xml:space="preserve">3) Préciser la proportion de personnes, parmi les personnes affectées à l’exécution du </w:t>
      </w:r>
      <w:proofErr w:type="spellStart"/>
      <w:r w:rsidRPr="00186F94">
        <w:rPr>
          <w:rFonts w:ascii="Arial" w:hAnsi="Arial" w:cs="Arial"/>
          <w:sz w:val="22"/>
          <w:szCs w:val="22"/>
        </w:rPr>
        <w:t>marche</w:t>
      </w:r>
      <w:proofErr w:type="spellEnd"/>
      <w:r w:rsidRPr="00186F94">
        <w:rPr>
          <w:rFonts w:ascii="Arial" w:hAnsi="Arial" w:cs="Arial"/>
          <w:sz w:val="22"/>
          <w:szCs w:val="22"/>
        </w:rPr>
        <w:t xml:space="preserve">́, qui bénéficieront d’une formation de sensibilisation sur les stéréotypes, les préjuges et les comportements sexistes au travail : ___% </w:t>
      </w:r>
    </w:p>
    <w:p w14:paraId="719187B5" w14:textId="77777777" w:rsidR="0042538E" w:rsidRPr="00186F94" w:rsidRDefault="0042538E" w:rsidP="0042538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77102E40" w14:textId="77777777" w:rsidR="0042538E" w:rsidRPr="00186F94" w:rsidRDefault="0042538E" w:rsidP="0042538E">
      <w:pPr>
        <w:tabs>
          <w:tab w:val="left" w:pos="52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86F94">
        <w:rPr>
          <w:rFonts w:ascii="Arial" w:hAnsi="Arial" w:cs="Arial"/>
          <w:bCs/>
          <w:color w:val="000000"/>
          <w:sz w:val="22"/>
          <w:szCs w:val="22"/>
        </w:rPr>
        <w:t xml:space="preserve">4) Préciser les écarts moyens de rémunération existant entre les femmes et les hommes pour les personnels affectés à la réalisation de la prestation. </w:t>
      </w:r>
    </w:p>
    <w:p w14:paraId="42CB450F" w14:textId="77777777" w:rsidR="0042538E" w:rsidRPr="00186F94" w:rsidRDefault="0042538E" w:rsidP="0042538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0B253B60" w14:textId="77777777" w:rsidR="0042538E" w:rsidRPr="00186F94" w:rsidRDefault="0042538E" w:rsidP="0042538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86F94">
        <w:rPr>
          <w:rFonts w:ascii="Arial" w:hAnsi="Arial" w:cs="Arial"/>
          <w:color w:val="000000" w:themeColor="text1"/>
          <w:sz w:val="22"/>
          <w:szCs w:val="22"/>
        </w:rPr>
        <w:t xml:space="preserve">5) Indiquer, le cas échéant, les actions mises en œuvre pour les réduire. </w:t>
      </w:r>
    </w:p>
    <w:p w14:paraId="2E638D12" w14:textId="77777777" w:rsidR="0042538E" w:rsidRDefault="0042538E" w:rsidP="0042538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69CB69F" w14:textId="77777777" w:rsidR="00186F94" w:rsidRDefault="00186F94" w:rsidP="0042538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AE61291" w14:textId="77777777" w:rsidR="00186F94" w:rsidRDefault="00186F94" w:rsidP="0042538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2FAC414" w14:textId="77777777" w:rsidR="00186F94" w:rsidRDefault="00186F94" w:rsidP="0042538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3EAF5E" w14:textId="77777777" w:rsidR="00186F94" w:rsidRDefault="00186F94" w:rsidP="0042538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D58B026" w14:textId="77777777" w:rsidR="00186F94" w:rsidRDefault="00186F94" w:rsidP="0042538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8D39B0F" w14:textId="77777777" w:rsidR="00186F94" w:rsidRDefault="00186F94" w:rsidP="0042538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95FF4D" w14:textId="77777777" w:rsidR="00186F94" w:rsidRPr="00186F94" w:rsidRDefault="00186F94" w:rsidP="0042538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C27B20C" w14:textId="77777777" w:rsidR="0042538E" w:rsidRPr="00186F94" w:rsidRDefault="0042538E" w:rsidP="0042538E">
      <w:pPr>
        <w:pBdr>
          <w:top w:val="single" w:sz="2" w:space="1" w:color="000001"/>
          <w:left w:val="single" w:sz="2" w:space="1" w:color="000001"/>
          <w:bottom w:val="single" w:sz="2" w:space="1" w:color="000001"/>
          <w:right w:val="single" w:sz="2" w:space="1" w:color="000001"/>
        </w:pBd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86F94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II - Prévention contre les discriminations</w:t>
      </w:r>
    </w:p>
    <w:p w14:paraId="59E64D46" w14:textId="77777777" w:rsidR="0042538E" w:rsidRPr="00186F94" w:rsidRDefault="0042538E" w:rsidP="0042538E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32F6B3D" w14:textId="77777777" w:rsidR="0042538E" w:rsidRPr="00186F94" w:rsidRDefault="0042538E" w:rsidP="0042538E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D320A2D" w14:textId="77777777" w:rsidR="0042538E" w:rsidRPr="00186F94" w:rsidRDefault="0042538E" w:rsidP="0042538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1) Êtes-vous engagés dans une démarche de prévention contre les discriminations et de promotion de la diversité ?</w:t>
      </w:r>
    </w:p>
    <w:p w14:paraId="03BD6CD8" w14:textId="77777777" w:rsidR="0042538E" w:rsidRPr="00186F94" w:rsidRDefault="0042538E" w:rsidP="0042538E">
      <w:pPr>
        <w:jc w:val="both"/>
        <w:rPr>
          <w:rFonts w:ascii="Arial" w:hAnsi="Arial" w:cs="Arial"/>
          <w:sz w:val="22"/>
          <w:szCs w:val="22"/>
        </w:rPr>
      </w:pPr>
    </w:p>
    <w:p w14:paraId="15053DC3" w14:textId="77777777" w:rsidR="0042538E" w:rsidRPr="00186F94" w:rsidRDefault="0042538E" w:rsidP="0042538E">
      <w:pPr>
        <w:tabs>
          <w:tab w:val="left" w:pos="1526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Oui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051F2A86" w14:textId="77777777" w:rsidR="0042538E" w:rsidRPr="00186F94" w:rsidRDefault="0042538E" w:rsidP="0042538E">
      <w:pPr>
        <w:tabs>
          <w:tab w:val="left" w:pos="1526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Envisagé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323F2588" w14:textId="1D6FE971" w:rsidR="0042538E" w:rsidRPr="00186F94" w:rsidRDefault="0042538E" w:rsidP="00186F94">
      <w:pPr>
        <w:tabs>
          <w:tab w:val="left" w:pos="1526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Non</w:t>
      </w:r>
      <w:r w:rsidRPr="00186F94">
        <w:rPr>
          <w:rFonts w:ascii="Arial" w:hAnsi="Arial" w:cs="Arial"/>
          <w:iCs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  <w:r w:rsidRPr="00186F94">
        <w:rPr>
          <w:rFonts w:ascii="Arial" w:hAnsi="Arial" w:cs="Arial"/>
          <w:color w:val="000000"/>
          <w:sz w:val="22"/>
          <w:szCs w:val="22"/>
        </w:rPr>
        <w:br/>
      </w:r>
    </w:p>
    <w:p w14:paraId="3B8F9791" w14:textId="77777777" w:rsidR="0042538E" w:rsidRPr="00186F94" w:rsidRDefault="0042538E" w:rsidP="0042538E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EB66241" w14:textId="77777777" w:rsidR="0042538E" w:rsidRPr="00186F94" w:rsidRDefault="0042538E" w:rsidP="0042538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2) Dans l’affirmative, comment cet engagement est-il formalisé ?</w:t>
      </w:r>
    </w:p>
    <w:p w14:paraId="05E42385" w14:textId="77777777" w:rsidR="0042538E" w:rsidRPr="00186F94" w:rsidRDefault="0042538E" w:rsidP="0042538E">
      <w:pPr>
        <w:jc w:val="both"/>
        <w:rPr>
          <w:rFonts w:ascii="Arial" w:hAnsi="Arial" w:cs="Arial"/>
          <w:sz w:val="22"/>
          <w:szCs w:val="22"/>
        </w:rPr>
      </w:pPr>
    </w:p>
    <w:p w14:paraId="1C3358DF" w14:textId="77777777" w:rsidR="0042538E" w:rsidRPr="00186F94" w:rsidRDefault="0042538E" w:rsidP="0042538E">
      <w:pPr>
        <w:tabs>
          <w:tab w:val="left" w:pos="1552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Label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Pr="00186F94">
        <w:rPr>
          <w:rFonts w:ascii="Arial" w:hAnsi="Arial" w:cs="Arial"/>
          <w:iCs/>
          <w:color w:val="000000"/>
          <w:sz w:val="22"/>
          <w:szCs w:val="22"/>
        </w:rPr>
        <w:tab/>
      </w:r>
      <w:r w:rsidRPr="00186F94">
        <w:rPr>
          <w:rFonts w:ascii="Arial" w:hAnsi="Arial" w:cs="Arial"/>
          <w:iCs/>
          <w:color w:val="000000"/>
          <w:sz w:val="22"/>
          <w:szCs w:val="22"/>
        </w:rPr>
        <w:tab/>
      </w:r>
      <w:r w:rsidRPr="00186F94">
        <w:rPr>
          <w:rFonts w:ascii="Arial" w:hAnsi="Arial" w:cs="Arial"/>
          <w:iCs/>
          <w:color w:val="000000"/>
          <w:sz w:val="22"/>
          <w:szCs w:val="22"/>
        </w:rPr>
        <w:tab/>
      </w:r>
      <w:r w:rsidRPr="00186F94">
        <w:rPr>
          <w:rFonts w:ascii="Arial" w:hAnsi="Arial" w:cs="Arial"/>
          <w:iCs/>
          <w:color w:val="000000"/>
          <w:sz w:val="22"/>
          <w:szCs w:val="22"/>
        </w:rPr>
        <w:tab/>
        <w:t xml:space="preserve"> </w:t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78E51549" w14:textId="77777777" w:rsidR="0042538E" w:rsidRPr="00186F94" w:rsidRDefault="0042538E" w:rsidP="0042538E">
      <w:pPr>
        <w:tabs>
          <w:tab w:val="left" w:pos="1552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Charte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076E8D28" w14:textId="77777777" w:rsidR="0042538E" w:rsidRPr="00186F94" w:rsidRDefault="0042538E" w:rsidP="0042538E">
      <w:pPr>
        <w:tabs>
          <w:tab w:val="left" w:pos="2695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Accord (collectif ou individuel)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iCs/>
          <w:color w:val="000000"/>
          <w:sz w:val="22"/>
          <w:szCs w:val="22"/>
        </w:rPr>
        <w:tab/>
        <w:t xml:space="preserve"> </w:t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3729DFEB" w14:textId="77777777" w:rsidR="0042538E" w:rsidRPr="00186F94" w:rsidRDefault="0042538E" w:rsidP="0042538E">
      <w:pPr>
        <w:tabs>
          <w:tab w:val="left" w:pos="2686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Autre : ………………………………….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iCs/>
          <w:color w:val="000000"/>
          <w:sz w:val="22"/>
          <w:szCs w:val="22"/>
        </w:rPr>
        <w:t xml:space="preserve"> </w:t>
      </w:r>
    </w:p>
    <w:p w14:paraId="5C80108A" w14:textId="77777777" w:rsidR="0042538E" w:rsidRPr="00186F94" w:rsidRDefault="0042538E" w:rsidP="0042538E">
      <w:pPr>
        <w:tabs>
          <w:tab w:val="left" w:pos="2686"/>
        </w:tabs>
        <w:ind w:left="794" w:hanging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380753A0" w14:textId="77777777" w:rsidR="0042538E" w:rsidRPr="00186F94" w:rsidRDefault="0042538E" w:rsidP="0042538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3) Quels sont les publics visés par vos actions, en interne à votre entreprise et dans vos relations extérieures ?</w:t>
      </w:r>
    </w:p>
    <w:p w14:paraId="0C2004A2" w14:textId="77777777" w:rsidR="0042538E" w:rsidRPr="00186F94" w:rsidRDefault="0042538E" w:rsidP="0042538E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35E76B8" w14:textId="77777777" w:rsidR="0042538E" w:rsidRPr="00186F94" w:rsidRDefault="0042538E" w:rsidP="0042538E">
      <w:pPr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i/>
          <w:iCs/>
          <w:color w:val="000000"/>
          <w:sz w:val="22"/>
          <w:szCs w:val="22"/>
        </w:rPr>
        <w:t>En interne à votre entreprise </w:t>
      </w:r>
      <w:r w:rsidRPr="00186F94">
        <w:rPr>
          <w:rFonts w:ascii="Arial" w:hAnsi="Arial" w:cs="Arial"/>
          <w:color w:val="000000"/>
          <w:sz w:val="22"/>
          <w:szCs w:val="22"/>
        </w:rPr>
        <w:t>:</w:t>
      </w:r>
    </w:p>
    <w:p w14:paraId="19FD4FB5" w14:textId="77777777" w:rsidR="0042538E" w:rsidRPr="00186F94" w:rsidRDefault="0042538E" w:rsidP="0042538E">
      <w:pPr>
        <w:jc w:val="both"/>
        <w:rPr>
          <w:rFonts w:ascii="Arial" w:hAnsi="Arial" w:cs="Arial"/>
          <w:sz w:val="22"/>
          <w:szCs w:val="22"/>
        </w:rPr>
      </w:pPr>
    </w:p>
    <w:p w14:paraId="25E78495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Femmes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Pr="00186F94">
        <w:rPr>
          <w:rFonts w:ascii="Arial" w:hAnsi="Arial" w:cs="Arial"/>
          <w:iCs/>
          <w:color w:val="000000"/>
          <w:sz w:val="22"/>
          <w:szCs w:val="22"/>
        </w:rPr>
        <w:tab/>
      </w:r>
      <w:r w:rsidRPr="00186F94">
        <w:rPr>
          <w:rFonts w:ascii="Arial" w:hAnsi="Arial" w:cs="Arial"/>
          <w:iCs/>
          <w:color w:val="000000"/>
          <w:sz w:val="22"/>
          <w:szCs w:val="22"/>
        </w:rPr>
        <w:tab/>
      </w:r>
      <w:r w:rsidRPr="00186F94">
        <w:rPr>
          <w:rFonts w:ascii="Arial" w:hAnsi="Arial" w:cs="Arial"/>
          <w:iCs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3DD619F3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Jeunes (moins de 25 ans)</w:t>
      </w:r>
      <w:r w:rsidRPr="00186F94">
        <w:rPr>
          <w:rFonts w:ascii="Arial" w:hAnsi="Arial" w:cs="Arial"/>
          <w:color w:val="000000"/>
          <w:sz w:val="22"/>
          <w:szCs w:val="22"/>
        </w:rPr>
        <w:tab/>
        <w:t xml:space="preserve"> 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59AE669A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Seniors</w:t>
      </w:r>
      <w:r w:rsidRPr="00186F94">
        <w:rPr>
          <w:rFonts w:ascii="Arial" w:hAnsi="Arial" w:cs="Arial"/>
          <w:color w:val="000000"/>
          <w:sz w:val="22"/>
          <w:szCs w:val="22"/>
        </w:rPr>
        <w:tab/>
        <w:t xml:space="preserve"> 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12A30E4B" w14:textId="77777777" w:rsidR="0042538E" w:rsidRPr="00186F94" w:rsidRDefault="0042538E" w:rsidP="0042538E">
      <w:pPr>
        <w:tabs>
          <w:tab w:val="left" w:pos="2965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Personnes éloignées de l’emploi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  <w:r w:rsidRPr="00186F94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4681FC0" w14:textId="77777777" w:rsidR="0042538E" w:rsidRPr="00186F94" w:rsidRDefault="0042538E" w:rsidP="0042538E">
      <w:pPr>
        <w:tabs>
          <w:tab w:val="left" w:pos="296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Autres : …………………………………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</w:p>
    <w:p w14:paraId="7996CDAE" w14:textId="77777777" w:rsidR="0042538E" w:rsidRPr="00186F94" w:rsidRDefault="0042538E" w:rsidP="0042538E">
      <w:pPr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295D909C" w14:textId="77777777" w:rsidR="0042538E" w:rsidRPr="00186F94" w:rsidRDefault="0042538E" w:rsidP="0042538E">
      <w:pPr>
        <w:ind w:left="227" w:hanging="34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186F94">
        <w:rPr>
          <w:rFonts w:ascii="Arial" w:hAnsi="Arial" w:cs="Arial"/>
          <w:i/>
          <w:iCs/>
          <w:color w:val="000000"/>
          <w:sz w:val="22"/>
          <w:szCs w:val="22"/>
        </w:rPr>
        <w:t>Dans vos relations extérieures (fournisseurs, prestataires, sous-traitants, etc.) :</w:t>
      </w:r>
    </w:p>
    <w:p w14:paraId="05818904" w14:textId="77777777" w:rsidR="0042538E" w:rsidRPr="00186F94" w:rsidRDefault="0042538E" w:rsidP="0042538E">
      <w:pPr>
        <w:ind w:left="227" w:hanging="34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557217D9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Femmes</w:t>
      </w:r>
      <w:r w:rsidRPr="00186F94">
        <w:rPr>
          <w:rFonts w:ascii="Arial" w:hAnsi="Arial" w:cs="Arial"/>
          <w:color w:val="000000"/>
          <w:sz w:val="22"/>
          <w:szCs w:val="22"/>
        </w:rPr>
        <w:tab/>
        <w:t xml:space="preserve"> 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1509BEEB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Jeunes (moins de 25 ans)</w:t>
      </w:r>
      <w:r w:rsidRPr="00186F94">
        <w:rPr>
          <w:rFonts w:ascii="Arial" w:hAnsi="Arial" w:cs="Arial"/>
          <w:color w:val="000000"/>
          <w:sz w:val="22"/>
          <w:szCs w:val="22"/>
        </w:rPr>
        <w:tab/>
        <w:t xml:space="preserve"> 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31EE041B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Seniors</w:t>
      </w:r>
      <w:r w:rsidRPr="00186F94">
        <w:rPr>
          <w:rFonts w:ascii="Arial" w:hAnsi="Arial" w:cs="Arial"/>
          <w:color w:val="000000"/>
          <w:sz w:val="22"/>
          <w:szCs w:val="22"/>
        </w:rPr>
        <w:tab/>
        <w:t xml:space="preserve"> 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13204545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Personnes éloignées de l’emploi</w:t>
      </w:r>
      <w:r w:rsidRPr="00186F94">
        <w:rPr>
          <w:rFonts w:ascii="Arial" w:hAnsi="Arial" w:cs="Arial"/>
          <w:color w:val="000000"/>
          <w:sz w:val="22"/>
          <w:szCs w:val="22"/>
        </w:rPr>
        <w:tab/>
        <w:t xml:space="preserve"> 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580E2A27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Autres : …………………………………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</w:p>
    <w:p w14:paraId="3273FBF3" w14:textId="77777777" w:rsidR="0042538E" w:rsidRPr="00186F94" w:rsidRDefault="0042538E" w:rsidP="0042538E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69574B1" w14:textId="77777777" w:rsidR="0042538E" w:rsidRPr="00186F94" w:rsidRDefault="0042538E" w:rsidP="0042538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4) Quel(s) levier(s) privilégiez-vous ?</w:t>
      </w:r>
    </w:p>
    <w:p w14:paraId="4EAA74DB" w14:textId="77777777" w:rsidR="0042538E" w:rsidRPr="00186F94" w:rsidRDefault="0042538E" w:rsidP="0042538E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7C51C521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Formation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68047F71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Communication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0F9A0704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Recrutement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230BECB0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Promotion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1B83D350" w14:textId="77777777" w:rsidR="0042538E" w:rsidRPr="00186F94" w:rsidRDefault="0042538E" w:rsidP="0042538E">
      <w:pPr>
        <w:tabs>
          <w:tab w:val="left" w:pos="2677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Autre(s) : …………………………………</w:t>
      </w:r>
    </w:p>
    <w:p w14:paraId="2B4E6075" w14:textId="77777777" w:rsidR="0042538E" w:rsidRPr="00186F94" w:rsidRDefault="0042538E" w:rsidP="0042538E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78D72B69" w14:textId="77777777" w:rsidR="0042538E" w:rsidRPr="00186F94" w:rsidRDefault="0042538E" w:rsidP="0042538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5) Pour quelle(s) raison(s) menez-vous ces actions ?</w:t>
      </w:r>
    </w:p>
    <w:p w14:paraId="71A96336" w14:textId="77777777" w:rsidR="0042538E" w:rsidRPr="00186F94" w:rsidRDefault="0042538E" w:rsidP="0042538E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A50096E" w14:textId="77777777" w:rsidR="0042538E" w:rsidRPr="00186F94" w:rsidRDefault="0042538E" w:rsidP="0042538E">
      <w:pPr>
        <w:tabs>
          <w:tab w:val="left" w:pos="4666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Enjeu économique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3B866959" w14:textId="77777777" w:rsidR="0042538E" w:rsidRPr="00186F94" w:rsidRDefault="0042538E" w:rsidP="0042538E">
      <w:pPr>
        <w:tabs>
          <w:tab w:val="left" w:pos="4666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 xml:space="preserve">Amélioration de la gestion des RH 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2E845180" w14:textId="77777777" w:rsidR="0042538E" w:rsidRPr="00186F94" w:rsidRDefault="0042538E" w:rsidP="0042538E">
      <w:pPr>
        <w:tabs>
          <w:tab w:val="left" w:pos="4666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Démarche de responsabilité sociale de l’entreprise (RSE)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eastAsia="Times New Roman" w:hAnsi="Arial" w:cs="Arial"/>
          <w:iCs/>
          <w:color w:val="000000"/>
          <w:sz w:val="22"/>
          <w:szCs w:val="22"/>
        </w:rPr>
        <w:t>□</w:t>
      </w:r>
    </w:p>
    <w:p w14:paraId="253770FF" w14:textId="77777777" w:rsidR="0042538E" w:rsidRPr="00186F94" w:rsidRDefault="0042538E" w:rsidP="0042538E">
      <w:pPr>
        <w:tabs>
          <w:tab w:val="left" w:pos="4666"/>
        </w:tabs>
        <w:jc w:val="both"/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 w:themeColor="text1"/>
          <w:sz w:val="22"/>
          <w:szCs w:val="22"/>
        </w:rPr>
        <w:t>Valorisation de l’image</w:t>
      </w:r>
      <w:r w:rsidRPr="00186F94">
        <w:rPr>
          <w:rFonts w:ascii="Arial" w:hAnsi="Arial" w:cs="Arial"/>
          <w:sz w:val="22"/>
          <w:szCs w:val="22"/>
        </w:rPr>
        <w:tab/>
      </w:r>
      <w:r w:rsidRPr="00186F94">
        <w:rPr>
          <w:rFonts w:ascii="Arial" w:hAnsi="Arial" w:cs="Arial"/>
          <w:sz w:val="22"/>
          <w:szCs w:val="22"/>
        </w:rPr>
        <w:tab/>
      </w:r>
      <w:r w:rsidRPr="00186F94">
        <w:rPr>
          <w:rFonts w:ascii="Arial" w:hAnsi="Arial" w:cs="Arial"/>
          <w:sz w:val="22"/>
          <w:szCs w:val="22"/>
        </w:rPr>
        <w:tab/>
      </w:r>
      <w:r w:rsidRPr="00186F94">
        <w:rPr>
          <w:rFonts w:ascii="Arial" w:hAnsi="Arial" w:cs="Arial"/>
          <w:sz w:val="22"/>
          <w:szCs w:val="22"/>
        </w:rPr>
        <w:tab/>
      </w:r>
      <w:r w:rsidRPr="00186F94">
        <w:rPr>
          <w:rFonts w:ascii="Arial" w:eastAsia="Times New Roman" w:hAnsi="Arial" w:cs="Arial"/>
          <w:color w:val="000000" w:themeColor="text1"/>
          <w:sz w:val="22"/>
          <w:szCs w:val="22"/>
        </w:rPr>
        <w:t>□</w:t>
      </w:r>
    </w:p>
    <w:p w14:paraId="5AF6A3C7" w14:textId="77777777" w:rsidR="0042538E" w:rsidRPr="00186F94" w:rsidRDefault="0042538E" w:rsidP="0042538E">
      <w:pPr>
        <w:rPr>
          <w:rFonts w:ascii="Arial" w:hAnsi="Arial" w:cs="Arial"/>
          <w:sz w:val="22"/>
          <w:szCs w:val="22"/>
        </w:rPr>
      </w:pPr>
      <w:r w:rsidRPr="00186F94">
        <w:rPr>
          <w:rFonts w:ascii="Arial" w:hAnsi="Arial" w:cs="Arial"/>
          <w:color w:val="000000"/>
          <w:sz w:val="22"/>
          <w:szCs w:val="22"/>
        </w:rPr>
        <w:t>Autre(s) : …………………………………</w:t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  <w:r w:rsidRPr="00186F94">
        <w:rPr>
          <w:rFonts w:ascii="Arial" w:hAnsi="Arial" w:cs="Arial"/>
          <w:color w:val="000000"/>
          <w:sz w:val="22"/>
          <w:szCs w:val="22"/>
        </w:rPr>
        <w:tab/>
      </w:r>
    </w:p>
    <w:p w14:paraId="42F5EB86" w14:textId="77777777" w:rsidR="0042538E" w:rsidRPr="00186F94" w:rsidRDefault="0042538E" w:rsidP="0042538E">
      <w:pPr>
        <w:rPr>
          <w:rFonts w:ascii="Arial" w:hAnsi="Arial" w:cs="Arial"/>
          <w:sz w:val="22"/>
          <w:szCs w:val="22"/>
        </w:rPr>
      </w:pPr>
    </w:p>
    <w:p w14:paraId="6F595289" w14:textId="77777777" w:rsidR="0042538E" w:rsidRPr="00186F94" w:rsidRDefault="0042538E" w:rsidP="0042538E">
      <w:pPr>
        <w:rPr>
          <w:rFonts w:ascii="Arial" w:hAnsi="Arial" w:cs="Arial"/>
          <w:b/>
          <w:bCs/>
          <w:sz w:val="22"/>
          <w:szCs w:val="22"/>
        </w:rPr>
      </w:pPr>
      <w:r w:rsidRPr="00186F94">
        <w:rPr>
          <w:rFonts w:ascii="Arial" w:hAnsi="Arial" w:cs="Arial"/>
          <w:b/>
          <w:bCs/>
          <w:sz w:val="22"/>
          <w:szCs w:val="22"/>
        </w:rPr>
        <w:t xml:space="preserve">Signature du soumissionnaire </w:t>
      </w:r>
    </w:p>
    <w:p w14:paraId="50C05053" w14:textId="77777777" w:rsidR="0042538E" w:rsidRPr="00186F94" w:rsidRDefault="0042538E" w:rsidP="0042538E">
      <w:pPr>
        <w:rPr>
          <w:rFonts w:ascii="Arial" w:hAnsi="Arial" w:cs="Arial"/>
          <w:sz w:val="22"/>
          <w:szCs w:val="22"/>
        </w:rPr>
      </w:pPr>
    </w:p>
    <w:p w14:paraId="7CD6520C" w14:textId="77777777" w:rsidR="0042538E" w:rsidRPr="00186F94" w:rsidRDefault="0042538E" w:rsidP="0042538E">
      <w:pPr>
        <w:rPr>
          <w:rFonts w:ascii="Arial" w:hAnsi="Arial" w:cs="Arial"/>
          <w:sz w:val="22"/>
          <w:szCs w:val="22"/>
        </w:rPr>
      </w:pPr>
    </w:p>
    <w:sectPr w:rsidR="0042538E" w:rsidRPr="00186F94" w:rsidSect="0042538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1418" w:bottom="1134" w:left="1418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17C9A" w14:textId="77777777" w:rsidR="00186F94" w:rsidRDefault="00186F94" w:rsidP="00186F94">
      <w:r>
        <w:separator/>
      </w:r>
    </w:p>
  </w:endnote>
  <w:endnote w:type="continuationSeparator" w:id="0">
    <w:p w14:paraId="51EABF59" w14:textId="77777777" w:rsidR="00186F94" w:rsidRDefault="00186F94" w:rsidP="0018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EF06" w14:textId="0649003F" w:rsidR="00186F94" w:rsidRDefault="00186F94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9B37EB" wp14:editId="456FFA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703065004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125E56" w14:textId="47B9FD02" w:rsidR="00186F94" w:rsidRPr="00186F94" w:rsidRDefault="00186F94" w:rsidP="00186F9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186F9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9B37EB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alt="C1 Données Internes" style="position:absolute;margin-left:0;margin-top:0;width:101.3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C125E56" w14:textId="47B9FD02" w:rsidR="00186F94" w:rsidRPr="00186F94" w:rsidRDefault="00186F94" w:rsidP="00186F94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186F94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2538E" w14:paraId="364C9D80" w14:textId="77777777" w:rsidTr="61E946E6">
      <w:trPr>
        <w:trHeight w:val="300"/>
      </w:trPr>
      <w:tc>
        <w:tcPr>
          <w:tcW w:w="3020" w:type="dxa"/>
        </w:tcPr>
        <w:p w14:paraId="4A833172" w14:textId="4C67E2AE" w:rsidR="0042538E" w:rsidRDefault="00186F94" w:rsidP="61E946E6">
          <w:pPr>
            <w:pStyle w:val="En-tte"/>
            <w:ind w:left="-115"/>
          </w:pPr>
          <w:r>
            <w:rPr>
              <w:noProof/>
              <w14:ligatures w14:val="standardContextual"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48700A7F" wp14:editId="6F3C6452">
                    <wp:simplePos x="966158" y="9894498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1287145" cy="376555"/>
                    <wp:effectExtent l="0" t="0" r="8255" b="0"/>
                    <wp:wrapNone/>
                    <wp:docPr id="1873071798" name="Zone de texte 4" descr="C1 Données Internes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287145" cy="3765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4CF02E" w14:textId="27A6FE49" w:rsidR="00186F94" w:rsidRPr="00186F94" w:rsidRDefault="00186F94" w:rsidP="00186F94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  <w:r w:rsidRPr="00186F94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  <w:t>C1 Données Internes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8700A7F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4" o:spid="_x0000_s1027" type="#_x0000_t202" alt="C1 Données Internes" style="position:absolute;left:0;text-align:left;margin-left:0;margin-top:0;width:101.35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" filled="f" stroked="f">
                    <v:fill o:detectmouseclick="t"/>
                    <v:textbox style="mso-fit-shape-to-text:t" inset="0,0,0,15pt">
                      <w:txbxContent>
                        <w:p w14:paraId="494CF02E" w14:textId="27A6FE49" w:rsidR="00186F94" w:rsidRPr="00186F94" w:rsidRDefault="00186F94" w:rsidP="00186F9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186F9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020" w:type="dxa"/>
        </w:tcPr>
        <w:p w14:paraId="260CD069" w14:textId="77777777" w:rsidR="0042538E" w:rsidRDefault="0042538E" w:rsidP="61E946E6">
          <w:pPr>
            <w:pStyle w:val="En-tte"/>
            <w:jc w:val="center"/>
          </w:pPr>
        </w:p>
      </w:tc>
      <w:tc>
        <w:tcPr>
          <w:tcW w:w="3020" w:type="dxa"/>
        </w:tcPr>
        <w:p w14:paraId="54A4187F" w14:textId="77777777" w:rsidR="0042538E" w:rsidRDefault="0042538E" w:rsidP="61E946E6">
          <w:pPr>
            <w:pStyle w:val="En-tte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</w:tr>
  </w:tbl>
  <w:p w14:paraId="3442F76A" w14:textId="77777777" w:rsidR="0042538E" w:rsidRDefault="0042538E" w:rsidP="61E946E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85790" w14:textId="0B8A6107" w:rsidR="00186F94" w:rsidRDefault="00186F94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B90542" wp14:editId="2CB70F9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780890359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5F8B01" w14:textId="4F646D5E" w:rsidR="00186F94" w:rsidRPr="00186F94" w:rsidRDefault="00186F94" w:rsidP="00186F9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186F9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9054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8" type="#_x0000_t202" alt="C1 Données Internes" style="position:absolute;margin-left:0;margin-top:0;width:101.3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3F5F8B01" w14:textId="4F646D5E" w:rsidR="00186F94" w:rsidRPr="00186F94" w:rsidRDefault="00186F94" w:rsidP="00186F94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186F94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806A0" w14:textId="77777777" w:rsidR="00186F94" w:rsidRDefault="00186F94" w:rsidP="00186F94">
      <w:r>
        <w:separator/>
      </w:r>
    </w:p>
  </w:footnote>
  <w:footnote w:type="continuationSeparator" w:id="0">
    <w:p w14:paraId="68F97710" w14:textId="77777777" w:rsidR="00186F94" w:rsidRDefault="00186F94" w:rsidP="00186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2538E" w14:paraId="52FFF221" w14:textId="77777777" w:rsidTr="61E946E6">
      <w:trPr>
        <w:trHeight w:val="300"/>
      </w:trPr>
      <w:tc>
        <w:tcPr>
          <w:tcW w:w="3020" w:type="dxa"/>
        </w:tcPr>
        <w:p w14:paraId="78FD0F89" w14:textId="77777777" w:rsidR="0042538E" w:rsidRDefault="0042538E" w:rsidP="61E946E6">
          <w:pPr>
            <w:pStyle w:val="En-tte"/>
            <w:ind w:left="-115"/>
          </w:pPr>
        </w:p>
      </w:tc>
      <w:tc>
        <w:tcPr>
          <w:tcW w:w="3020" w:type="dxa"/>
        </w:tcPr>
        <w:p w14:paraId="1F4A03F7" w14:textId="77777777" w:rsidR="0042538E" w:rsidRDefault="0042538E" w:rsidP="61E946E6">
          <w:pPr>
            <w:pStyle w:val="En-tte"/>
            <w:jc w:val="center"/>
          </w:pPr>
        </w:p>
      </w:tc>
      <w:tc>
        <w:tcPr>
          <w:tcW w:w="3020" w:type="dxa"/>
        </w:tcPr>
        <w:p w14:paraId="7586E4AF" w14:textId="77777777" w:rsidR="0042538E" w:rsidRDefault="0042538E" w:rsidP="61E946E6">
          <w:pPr>
            <w:pStyle w:val="En-tte"/>
            <w:ind w:right="-115"/>
            <w:jc w:val="right"/>
          </w:pPr>
        </w:p>
      </w:tc>
    </w:tr>
  </w:tbl>
  <w:p w14:paraId="3FF8ACD6" w14:textId="77777777" w:rsidR="0042538E" w:rsidRDefault="0042538E" w:rsidP="61E946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80B31"/>
    <w:multiLevelType w:val="multilevel"/>
    <w:tmpl w:val="C150A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8717E5"/>
    <w:multiLevelType w:val="hybridMultilevel"/>
    <w:tmpl w:val="AC7A34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2E27"/>
    <w:multiLevelType w:val="hybridMultilevel"/>
    <w:tmpl w:val="7FB4A276"/>
    <w:lvl w:ilvl="0" w:tplc="C34CEA64">
      <w:numFmt w:val="bullet"/>
      <w:lvlText w:val="-"/>
      <w:lvlJc w:val="left"/>
      <w:pPr>
        <w:ind w:left="36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5681"/>
    <w:multiLevelType w:val="hybridMultilevel"/>
    <w:tmpl w:val="4454DE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6A9E"/>
    <w:multiLevelType w:val="hybridMultilevel"/>
    <w:tmpl w:val="DF8A2E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92189"/>
    <w:multiLevelType w:val="hybridMultilevel"/>
    <w:tmpl w:val="6AA6CCD4"/>
    <w:lvl w:ilvl="0" w:tplc="32A2CDB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029824">
    <w:abstractNumId w:val="1"/>
  </w:num>
  <w:num w:numId="2" w16cid:durableId="1543011727">
    <w:abstractNumId w:val="3"/>
  </w:num>
  <w:num w:numId="3" w16cid:durableId="1850099707">
    <w:abstractNumId w:val="5"/>
  </w:num>
  <w:num w:numId="4" w16cid:durableId="1685011345">
    <w:abstractNumId w:val="2"/>
  </w:num>
  <w:num w:numId="5" w16cid:durableId="170024087">
    <w:abstractNumId w:val="4"/>
  </w:num>
  <w:num w:numId="6" w16cid:durableId="2111192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8E"/>
    <w:rsid w:val="00186F94"/>
    <w:rsid w:val="0042538E"/>
    <w:rsid w:val="005E0724"/>
    <w:rsid w:val="008848B9"/>
    <w:rsid w:val="00FA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EDCD"/>
  <w15:chartTrackingRefBased/>
  <w15:docId w15:val="{9FCFB0AE-8401-45D0-B0F6-8263C99D9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38E"/>
    <w:pPr>
      <w:suppressAutoHyphens/>
      <w:spacing w:after="0" w:line="240" w:lineRule="auto"/>
    </w:pPr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425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25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253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25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253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253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253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253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253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25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4253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253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2538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2538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2538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2538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2538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2538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253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25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253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25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25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2538E"/>
    <w:rPr>
      <w:i/>
      <w:iCs/>
      <w:color w:val="404040" w:themeColor="text1" w:themeTint="BF"/>
    </w:rPr>
  </w:style>
  <w:style w:type="paragraph" w:styleId="Paragraphedeliste">
    <w:name w:val="List Paragraph"/>
    <w:aliases w:val="Puce Niveau 1,Equipment,Figure_name,List Paragraph11,Numbered Indented Text,Pied de page-Stordata,Liste JJO,Liste1,lp1,liste,texte normal,P1 Pharos,Bullet List Paragraph,Sidebar List,List_TIS,List Paragraph1,b1,puce,STYLE JDA"/>
    <w:basedOn w:val="Normal"/>
    <w:link w:val="ParagraphedelisteCar"/>
    <w:uiPriority w:val="34"/>
    <w:qFormat/>
    <w:rsid w:val="0042538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2538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253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2538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2538E"/>
    <w:rPr>
      <w:b/>
      <w:bCs/>
      <w:smallCaps/>
      <w:color w:val="0F4761" w:themeColor="accent1" w:themeShade="BF"/>
      <w:spacing w:val="5"/>
    </w:rPr>
  </w:style>
  <w:style w:type="character" w:customStyle="1" w:styleId="ParagraphedelisteCar">
    <w:name w:val="Paragraphe de liste Car"/>
    <w:aliases w:val="Puce Niveau 1 Car,Equipment Car,Figure_name Car,List Paragraph11 Car,Numbered Indented Text Car,Pied de page-Stordata Car,Liste JJO Car,Liste1 Car,lp1 Car,liste Car,texte normal Car,P1 Pharos Car,Bullet List Paragraph Car,b1 Car"/>
    <w:basedOn w:val="Policepardfaut"/>
    <w:link w:val="Paragraphedeliste"/>
    <w:uiPriority w:val="34"/>
    <w:qFormat/>
    <w:rsid w:val="0042538E"/>
  </w:style>
  <w:style w:type="paragraph" w:styleId="Corpsdetexte">
    <w:name w:val="Body Text"/>
    <w:basedOn w:val="Normal"/>
    <w:link w:val="CorpsdetexteCar"/>
    <w:rsid w:val="0042538E"/>
    <w:pPr>
      <w:spacing w:after="140" w:line="288" w:lineRule="auto"/>
    </w:pPr>
  </w:style>
  <w:style w:type="character" w:customStyle="1" w:styleId="CorpsdetexteCar">
    <w:name w:val="Corps de texte Car"/>
    <w:basedOn w:val="Policepardfaut"/>
    <w:link w:val="Corpsdetexte"/>
    <w:rsid w:val="0042538E"/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paragraph" w:customStyle="1" w:styleId="Listeclaire-Accent51">
    <w:name w:val="Liste claire - Accent 51"/>
    <w:basedOn w:val="Normal"/>
    <w:qFormat/>
    <w:rsid w:val="0042538E"/>
    <w:pPr>
      <w:ind w:left="720"/>
    </w:pPr>
  </w:style>
  <w:style w:type="paragraph" w:styleId="Pieddepage">
    <w:name w:val="footer"/>
    <w:basedOn w:val="Normal"/>
    <w:link w:val="PieddepageCar3"/>
    <w:uiPriority w:val="99"/>
    <w:rsid w:val="0042538E"/>
    <w:pPr>
      <w:suppressLineNumbers/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uiPriority w:val="99"/>
    <w:semiHidden/>
    <w:rsid w:val="0042538E"/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character" w:customStyle="1" w:styleId="PieddepageCar3">
    <w:name w:val="Pied de page Car3"/>
    <w:basedOn w:val="Policepardfaut"/>
    <w:link w:val="Pieddepage"/>
    <w:uiPriority w:val="99"/>
    <w:rsid w:val="0042538E"/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paragraph" w:customStyle="1" w:styleId="Contenudetableau">
    <w:name w:val="Contenu de tableau"/>
    <w:basedOn w:val="Normal"/>
    <w:qFormat/>
    <w:rsid w:val="0042538E"/>
    <w:pPr>
      <w:suppressLineNumbers/>
    </w:pPr>
    <w:rPr>
      <w:rFonts w:ascii="Times New Roman" w:eastAsia="Times New Roman" w:hAnsi="Times New Roman"/>
    </w:rPr>
  </w:style>
  <w:style w:type="paragraph" w:styleId="En-tte">
    <w:name w:val="header"/>
    <w:basedOn w:val="Normal"/>
    <w:link w:val="En-tteCar3"/>
    <w:rsid w:val="0042538E"/>
    <w:pPr>
      <w:suppressLineNumbers/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uiPriority w:val="99"/>
    <w:semiHidden/>
    <w:rsid w:val="0042538E"/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character" w:customStyle="1" w:styleId="En-tteCar3">
    <w:name w:val="En-tête Car3"/>
    <w:basedOn w:val="Policepardfaut"/>
    <w:link w:val="En-tte"/>
    <w:rsid w:val="0042538E"/>
    <w:rPr>
      <w:rFonts w:ascii="Cambria" w:eastAsia="MS Mincho" w:hAnsi="Cambria" w:cs="Times New Roman"/>
      <w:color w:val="00000A"/>
      <w:kern w:val="0"/>
      <w:lang w:eastAsia="zh-CN"/>
      <w14:ligatures w14:val="none"/>
    </w:rPr>
  </w:style>
  <w:style w:type="paragraph" w:customStyle="1" w:styleId="5Normal">
    <w:name w:val="5. Normal"/>
    <w:basedOn w:val="Normal"/>
    <w:link w:val="5NormalCar"/>
    <w:qFormat/>
    <w:rsid w:val="0042538E"/>
    <w:pPr>
      <w:suppressAutoHyphens w:val="0"/>
      <w:spacing w:before="120" w:after="120" w:line="288" w:lineRule="auto"/>
      <w:ind w:left="709" w:right="425"/>
      <w:jc w:val="both"/>
    </w:pPr>
    <w:rPr>
      <w:rFonts w:ascii="Arial" w:eastAsia="Calibri" w:hAnsi="Arial" w:cs="Arial"/>
      <w:color w:val="auto"/>
      <w:sz w:val="18"/>
      <w:szCs w:val="18"/>
      <w:lang w:eastAsia="fr-FR"/>
    </w:rPr>
  </w:style>
  <w:style w:type="character" w:customStyle="1" w:styleId="5NormalCar">
    <w:name w:val="5. Normal Car"/>
    <w:link w:val="5Normal"/>
    <w:rsid w:val="0042538E"/>
    <w:rPr>
      <w:rFonts w:ascii="Arial" w:eastAsia="Calibri" w:hAnsi="Arial" w:cs="Arial"/>
      <w:kern w:val="0"/>
      <w:sz w:val="18"/>
      <w:szCs w:val="18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COMBY Agathe</dc:creator>
  <cp:keywords/>
  <dc:description/>
  <cp:lastModifiedBy>COMBY Agathe</cp:lastModifiedBy>
  <cp:revision>1</cp:revision>
  <dcterms:created xsi:type="dcterms:W3CDTF">2026-03-13T15:04:00Z</dcterms:created>
  <dcterms:modified xsi:type="dcterms:W3CDTF">2026-03-13T15:19:00Z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6a263af7,29e7ebac,6fa4ceb6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C1 Données Internes</vt:lpwstr>
  </property>
  <property fmtid="{D5CDD505-2E9C-101B-9397-08002B2CF9AE}" pid="5" name="MSIP_Label_37f782e2-1048-4ae6-8561-ea50d7047004_Enabled">
    <vt:lpwstr>true</vt:lpwstr>
  </property>
  <property fmtid="{D5CDD505-2E9C-101B-9397-08002B2CF9AE}" pid="6" name="MSIP_Label_37f782e2-1048-4ae6-8561-ea50d7047004_SetDate">
    <vt:lpwstr>2026-03-13T15:18:29Z</vt:lpwstr>
  </property>
  <property fmtid="{D5CDD505-2E9C-101B-9397-08002B2CF9AE}" pid="7" name="MSIP_Label_37f782e2-1048-4ae6-8561-ea50d7047004_Method">
    <vt:lpwstr>Standard</vt:lpwstr>
  </property>
  <property fmtid="{D5CDD505-2E9C-101B-9397-08002B2CF9AE}" pid="8" name="MSIP_Label_37f782e2-1048-4ae6-8561-ea50d7047004_Name">
    <vt:lpwstr>Donnée Interne</vt:lpwstr>
  </property>
  <property fmtid="{D5CDD505-2E9C-101B-9397-08002B2CF9AE}" pid="9" name="MSIP_Label_37f782e2-1048-4ae6-8561-ea50d7047004_SiteId">
    <vt:lpwstr>5d0b42b2-7ba0-42b9-bd88-2dd1558bd190</vt:lpwstr>
  </property>
  <property fmtid="{D5CDD505-2E9C-101B-9397-08002B2CF9AE}" pid="10" name="MSIP_Label_37f782e2-1048-4ae6-8561-ea50d7047004_ActionId">
    <vt:lpwstr>83d79bc8-1c0a-41ed-b7ba-8e5434de5a84</vt:lpwstr>
  </property>
  <property fmtid="{D5CDD505-2E9C-101B-9397-08002B2CF9AE}" pid="11" name="MSIP_Label_37f782e2-1048-4ae6-8561-ea50d7047004_ContentBits">
    <vt:lpwstr>2</vt:lpwstr>
  </property>
  <property fmtid="{D5CDD505-2E9C-101B-9397-08002B2CF9AE}" pid="12" name="MSIP_Label_37f782e2-1048-4ae6-8561-ea50d7047004_Tag">
    <vt:lpwstr>10, 3, 0, 1</vt:lpwstr>
  </property>
</Properties>
</file>